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903F" w14:textId="6BC86846" w:rsidR="002A359E" w:rsidRPr="006E0483" w:rsidRDefault="00D2287D" w:rsidP="00346D24">
      <w:pPr>
        <w:jc w:val="both"/>
        <w:rPr>
          <w:b/>
          <w:bCs/>
        </w:rPr>
      </w:pPr>
      <w:r w:rsidRPr="00A80D09">
        <w:rPr>
          <w:rFonts w:cs="Times New Roman"/>
          <w:b/>
          <w:bCs/>
        </w:rPr>
        <w:t xml:space="preserve">Formularz konsultacji projektu </w:t>
      </w:r>
      <w:r w:rsidR="00346D24">
        <w:rPr>
          <w:rFonts w:cs="Times New Roman"/>
          <w:b/>
          <w:bCs/>
        </w:rPr>
        <w:t>„</w:t>
      </w:r>
      <w:r w:rsidR="002A359E" w:rsidRPr="006E0483">
        <w:rPr>
          <w:b/>
          <w:bCs/>
        </w:rPr>
        <w:t xml:space="preserve">Rocznego programu współpracy Gminy Przemyśl </w:t>
      </w:r>
      <w:r w:rsidR="00346D24">
        <w:rPr>
          <w:b/>
          <w:bCs/>
        </w:rPr>
        <w:br/>
      </w:r>
      <w:r w:rsidR="002A359E" w:rsidRPr="006E0483">
        <w:rPr>
          <w:b/>
          <w:bCs/>
        </w:rPr>
        <w:t>z organizacjami pozarządowymi oraz podmiotami prowadzącymi działalność pożytku publicznego na rok 202</w:t>
      </w:r>
      <w:r w:rsidR="00346D24">
        <w:rPr>
          <w:b/>
          <w:bCs/>
        </w:rPr>
        <w:t>5”.</w:t>
      </w:r>
    </w:p>
    <w:p w14:paraId="639960B4" w14:textId="77777777" w:rsidR="00D2287D" w:rsidRPr="00A80D09" w:rsidRDefault="00D2287D" w:rsidP="00346D24">
      <w:pPr>
        <w:jc w:val="both"/>
        <w:rPr>
          <w:rFonts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444"/>
        <w:gridCol w:w="2643"/>
        <w:gridCol w:w="2404"/>
      </w:tblGrid>
      <w:tr w:rsidR="00D2287D" w:rsidRPr="00A80D09" w14:paraId="03E7B8E1" w14:textId="77777777" w:rsidTr="00CB732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B7BB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Lp.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2858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Zapis w projekcie, do którego zgłaszane są uwagi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A6A4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Sugerowana zmiana; propozycja konkretnego nowego brzmienia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FFF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Uzasadnienie</w:t>
            </w:r>
          </w:p>
        </w:tc>
      </w:tr>
      <w:tr w:rsidR="00D2287D" w:rsidRPr="00A80D09" w14:paraId="1AB4A871" w14:textId="77777777" w:rsidTr="00CB732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EE7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4C5BD27A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526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  <w:p w14:paraId="01E9230D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  <w:p w14:paraId="67F26118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87A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A3C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</w:tr>
    </w:tbl>
    <w:p w14:paraId="49C2861E" w14:textId="77777777" w:rsidR="00A80D09" w:rsidRPr="00A80D09" w:rsidRDefault="00A80D09" w:rsidP="002A359E">
      <w:pPr>
        <w:spacing w:line="720" w:lineRule="auto"/>
        <w:rPr>
          <w:rFonts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2238"/>
        <w:gridCol w:w="2490"/>
        <w:gridCol w:w="1720"/>
      </w:tblGrid>
      <w:tr w:rsidR="00D2287D" w:rsidRPr="00A80D09" w14:paraId="5D1A1777" w14:textId="77777777" w:rsidTr="00D01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BDF" w14:textId="77777777" w:rsidR="00D2287D" w:rsidRPr="00A80D09" w:rsidRDefault="00D2287D" w:rsidP="00D01981">
            <w:pPr>
              <w:jc w:val="center"/>
              <w:rPr>
                <w:rFonts w:cs="Times New Roman"/>
                <w:b/>
              </w:rPr>
            </w:pPr>
            <w:r w:rsidRPr="00A80D09">
              <w:rPr>
                <w:rFonts w:cs="Times New Roman"/>
                <w:b/>
              </w:rPr>
              <w:t>Nazwa podmiotu zgłaszającego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8667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Adres, nr telefonu, poczta elektroniczna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06B1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Imię i nazwisko osoby do kontaktu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AD04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Data wypełnienia</w:t>
            </w:r>
          </w:p>
        </w:tc>
      </w:tr>
      <w:tr w:rsidR="00D2287D" w:rsidRPr="00A80D09" w14:paraId="2F323020" w14:textId="77777777" w:rsidTr="00D01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618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0CD935D9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03F3721E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2D6DA9CA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965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EAE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DC6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</w:tr>
    </w:tbl>
    <w:p w14:paraId="73258A83" w14:textId="77777777" w:rsidR="00D2287D" w:rsidRPr="00A80D09" w:rsidRDefault="00D2287D" w:rsidP="002A359E">
      <w:pPr>
        <w:spacing w:line="720" w:lineRule="auto"/>
        <w:rPr>
          <w:rFonts w:cs="Times New Roman"/>
        </w:rPr>
      </w:pPr>
    </w:p>
    <w:p w14:paraId="023FCAB1" w14:textId="13859627" w:rsidR="00D2287D" w:rsidRPr="00A80D09" w:rsidRDefault="00D2287D" w:rsidP="00D2287D">
      <w:pPr>
        <w:jc w:val="both"/>
        <w:rPr>
          <w:rFonts w:cs="Times New Roman"/>
        </w:rPr>
      </w:pPr>
      <w:r w:rsidRPr="00A80D09">
        <w:rPr>
          <w:rFonts w:cs="Times New Roman"/>
        </w:rPr>
        <w:t xml:space="preserve">Wypełniony formularz należy złożyć w nieprzekraczalnym terminie do dnia </w:t>
      </w:r>
      <w:r w:rsidR="00346D24">
        <w:rPr>
          <w:rFonts w:cs="Times New Roman"/>
        </w:rPr>
        <w:t>27</w:t>
      </w:r>
      <w:r w:rsidR="00C92092" w:rsidRPr="00A80D09">
        <w:rPr>
          <w:rFonts w:cs="Times New Roman"/>
        </w:rPr>
        <w:t>.</w:t>
      </w:r>
      <w:r w:rsidR="002A359E">
        <w:rPr>
          <w:rFonts w:cs="Times New Roman"/>
        </w:rPr>
        <w:t>11</w:t>
      </w:r>
      <w:r w:rsidR="00C92092" w:rsidRPr="00A80D09">
        <w:rPr>
          <w:rFonts w:cs="Times New Roman"/>
        </w:rPr>
        <w:t>.202</w:t>
      </w:r>
      <w:r w:rsidR="00346D24">
        <w:rPr>
          <w:rFonts w:cs="Times New Roman"/>
        </w:rPr>
        <w:t>4</w:t>
      </w:r>
      <w:r w:rsidRPr="00A80D09">
        <w:rPr>
          <w:rFonts w:cs="Times New Roman"/>
        </w:rPr>
        <w:t xml:space="preserve"> r, do godz. 15.00 w następujący sposób: </w:t>
      </w:r>
    </w:p>
    <w:p w14:paraId="644F8898" w14:textId="732DA100" w:rsidR="00D2287D" w:rsidRPr="00A80D09" w:rsidRDefault="00D2287D" w:rsidP="00D2287D">
      <w:pPr>
        <w:jc w:val="both"/>
        <w:rPr>
          <w:rFonts w:cs="Times New Roman"/>
        </w:rPr>
      </w:pPr>
      <w:r w:rsidRPr="00A80D09">
        <w:rPr>
          <w:rFonts w:cs="Times New Roman"/>
        </w:rPr>
        <w:t>- drogą elektroniczną na adr</w:t>
      </w:r>
      <w:r w:rsidR="002A359E">
        <w:rPr>
          <w:rFonts w:cs="Times New Roman"/>
        </w:rPr>
        <w:t xml:space="preserve">es </w:t>
      </w:r>
      <w:r w:rsidR="00346D24">
        <w:rPr>
          <w:rFonts w:cs="Times New Roman"/>
        </w:rPr>
        <w:t>k.gerula</w:t>
      </w:r>
      <w:r w:rsidR="002A359E">
        <w:rPr>
          <w:rFonts w:cs="Times New Roman"/>
        </w:rPr>
        <w:t>@gminaprzemysl.pl</w:t>
      </w:r>
      <w:r w:rsidRPr="00A80D09">
        <w:rPr>
          <w:rFonts w:cs="Times New Roman"/>
        </w:rPr>
        <w:t>,</w:t>
      </w:r>
    </w:p>
    <w:p w14:paraId="5A381413" w14:textId="19E8E671" w:rsidR="00D2287D" w:rsidRPr="00A80D09" w:rsidRDefault="00D2287D" w:rsidP="00D2287D">
      <w:pPr>
        <w:jc w:val="both"/>
        <w:rPr>
          <w:rFonts w:cs="Times New Roman"/>
        </w:rPr>
      </w:pPr>
      <w:r w:rsidRPr="00A80D09">
        <w:rPr>
          <w:rFonts w:cs="Times New Roman"/>
        </w:rPr>
        <w:t>- za pośrednictwem poczty</w:t>
      </w:r>
      <w:r w:rsidR="00346D24">
        <w:rPr>
          <w:rFonts w:cs="Times New Roman"/>
        </w:rPr>
        <w:t xml:space="preserve"> tradycyjnej</w:t>
      </w:r>
      <w:r w:rsidRPr="00A80D09">
        <w:rPr>
          <w:rFonts w:cs="Times New Roman"/>
        </w:rPr>
        <w:t xml:space="preserve"> lub poczty kurierskiej na adres: Urząd </w:t>
      </w:r>
      <w:r w:rsidR="002A359E">
        <w:rPr>
          <w:rFonts w:cs="Times New Roman"/>
        </w:rPr>
        <w:t>Gminy Przemyśl</w:t>
      </w:r>
      <w:r w:rsidRPr="00A80D09">
        <w:rPr>
          <w:rFonts w:cs="Times New Roman"/>
        </w:rPr>
        <w:t>,</w:t>
      </w:r>
      <w:r w:rsidR="002A359E">
        <w:rPr>
          <w:rFonts w:cs="Times New Roman"/>
        </w:rPr>
        <w:t xml:space="preserve"> ul. Borelowskiego 1, 37-700 Przemyśl,</w:t>
      </w:r>
    </w:p>
    <w:p w14:paraId="6FF7743C" w14:textId="200E3190" w:rsidR="00D2287D" w:rsidRPr="00A80D09" w:rsidRDefault="00D2287D" w:rsidP="00A80D09">
      <w:pPr>
        <w:jc w:val="both"/>
        <w:rPr>
          <w:rFonts w:cs="Times New Roman"/>
        </w:rPr>
      </w:pPr>
      <w:r w:rsidRPr="00A80D09">
        <w:rPr>
          <w:rFonts w:cs="Times New Roman"/>
        </w:rPr>
        <w:t xml:space="preserve">- bezpośrednio w </w:t>
      </w:r>
      <w:r w:rsidR="00C92092" w:rsidRPr="00A80D09">
        <w:rPr>
          <w:rFonts w:cs="Times New Roman"/>
        </w:rPr>
        <w:t>siedzibie Urzędu</w:t>
      </w:r>
      <w:r w:rsidRPr="00A80D09">
        <w:rPr>
          <w:rFonts w:cs="Times New Roman"/>
        </w:rPr>
        <w:t xml:space="preserve"> </w:t>
      </w:r>
      <w:r w:rsidR="002A359E">
        <w:rPr>
          <w:rFonts w:cs="Times New Roman"/>
        </w:rPr>
        <w:t>Gminy Przemyśl, ul. Borelowskiego 1</w:t>
      </w:r>
      <w:r w:rsidRPr="00A80D09">
        <w:rPr>
          <w:rFonts w:cs="Times New Roman"/>
        </w:rPr>
        <w:t>.</w:t>
      </w:r>
    </w:p>
    <w:sectPr w:rsidR="00D2287D" w:rsidRPr="00A8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2272"/>
    <w:multiLevelType w:val="hybridMultilevel"/>
    <w:tmpl w:val="5F74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3D"/>
    <w:rsid w:val="00121C20"/>
    <w:rsid w:val="002A359E"/>
    <w:rsid w:val="002D303D"/>
    <w:rsid w:val="00346D24"/>
    <w:rsid w:val="00447BAA"/>
    <w:rsid w:val="00475E29"/>
    <w:rsid w:val="00573356"/>
    <w:rsid w:val="007F0A57"/>
    <w:rsid w:val="0080598D"/>
    <w:rsid w:val="00847554"/>
    <w:rsid w:val="008A2A7C"/>
    <w:rsid w:val="00A80D09"/>
    <w:rsid w:val="00B811A2"/>
    <w:rsid w:val="00B907A7"/>
    <w:rsid w:val="00C92092"/>
    <w:rsid w:val="00CB7329"/>
    <w:rsid w:val="00CC3D2F"/>
    <w:rsid w:val="00D2287D"/>
    <w:rsid w:val="00F047FE"/>
    <w:rsid w:val="00F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C72A"/>
  <w15:docId w15:val="{647EE235-870D-4249-8C66-A9B6E0B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03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D3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D303D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2D303D"/>
    <w:pPr>
      <w:ind w:firstLine="540"/>
      <w:jc w:val="both"/>
    </w:pPr>
  </w:style>
  <w:style w:type="character" w:styleId="Hipercze">
    <w:name w:val="Hyperlink"/>
    <w:basedOn w:val="Domylnaczcionkaakapitu"/>
    <w:uiPriority w:val="99"/>
    <w:unhideWhenUsed/>
    <w:rsid w:val="00D228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287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table" w:styleId="Tabela-Siatka">
    <w:name w:val="Table Grid"/>
    <w:basedOn w:val="Standardowy"/>
    <w:uiPriority w:val="59"/>
    <w:rsid w:val="00D228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Izabela Kłos</cp:lastModifiedBy>
  <cp:revision>2</cp:revision>
  <cp:lastPrinted>2023-08-24T08:47:00Z</cp:lastPrinted>
  <dcterms:created xsi:type="dcterms:W3CDTF">2024-11-20T13:39:00Z</dcterms:created>
  <dcterms:modified xsi:type="dcterms:W3CDTF">2024-11-20T13:39:00Z</dcterms:modified>
</cp:coreProperties>
</file>