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B7F9B" w14:textId="4D8BF823" w:rsidR="00CF185F" w:rsidRPr="00E97194" w:rsidRDefault="00FC0C75" w:rsidP="00E97194">
      <w:pPr>
        <w:jc w:val="center"/>
        <w:rPr>
          <w:rFonts w:asciiTheme="minorHAnsi" w:hAnsiTheme="minorHAnsi" w:cstheme="minorHAnsi"/>
          <w:b/>
          <w:szCs w:val="24"/>
        </w:rPr>
      </w:pPr>
      <w:r w:rsidRPr="00E97194">
        <w:rPr>
          <w:rFonts w:asciiTheme="minorHAnsi" w:hAnsiTheme="minorHAnsi" w:cstheme="minorHAnsi"/>
          <w:b/>
          <w:szCs w:val="24"/>
        </w:rPr>
        <w:t xml:space="preserve">Zarządzenie Nr </w:t>
      </w:r>
      <w:r w:rsidR="00E142E9">
        <w:rPr>
          <w:rFonts w:asciiTheme="minorHAnsi" w:hAnsiTheme="minorHAnsi" w:cstheme="minorHAnsi"/>
          <w:b/>
          <w:szCs w:val="24"/>
        </w:rPr>
        <w:t>134</w:t>
      </w:r>
      <w:r w:rsidR="00630414" w:rsidRPr="00E97194">
        <w:rPr>
          <w:rFonts w:asciiTheme="minorHAnsi" w:hAnsiTheme="minorHAnsi" w:cstheme="minorHAnsi"/>
          <w:b/>
          <w:szCs w:val="24"/>
        </w:rPr>
        <w:t>/202</w:t>
      </w:r>
      <w:r w:rsidR="00045322">
        <w:rPr>
          <w:rFonts w:asciiTheme="minorHAnsi" w:hAnsiTheme="minorHAnsi" w:cstheme="minorHAnsi"/>
          <w:b/>
          <w:szCs w:val="24"/>
        </w:rPr>
        <w:t>6</w:t>
      </w:r>
    </w:p>
    <w:p w14:paraId="201B4A42" w14:textId="77777777" w:rsidR="003C7EF4" w:rsidRPr="00E97194" w:rsidRDefault="003C7EF4" w:rsidP="00E97194">
      <w:pPr>
        <w:jc w:val="center"/>
        <w:rPr>
          <w:rFonts w:asciiTheme="minorHAnsi" w:hAnsiTheme="minorHAnsi" w:cstheme="minorHAnsi"/>
          <w:b/>
          <w:szCs w:val="24"/>
        </w:rPr>
      </w:pPr>
      <w:r w:rsidRPr="00E97194">
        <w:rPr>
          <w:rFonts w:asciiTheme="minorHAnsi" w:hAnsiTheme="minorHAnsi" w:cstheme="minorHAnsi"/>
          <w:b/>
          <w:szCs w:val="24"/>
        </w:rPr>
        <w:t>Wójta Gminy Przemyśl</w:t>
      </w:r>
    </w:p>
    <w:p w14:paraId="51FC7D7F" w14:textId="78BE4396" w:rsidR="003C7EF4" w:rsidRPr="00E97194" w:rsidRDefault="00813383" w:rsidP="00E97194">
      <w:pPr>
        <w:jc w:val="center"/>
        <w:rPr>
          <w:rFonts w:asciiTheme="minorHAnsi" w:hAnsiTheme="minorHAnsi" w:cstheme="minorHAnsi"/>
          <w:b/>
          <w:szCs w:val="24"/>
        </w:rPr>
      </w:pPr>
      <w:r w:rsidRPr="00E97194">
        <w:rPr>
          <w:rFonts w:asciiTheme="minorHAnsi" w:hAnsiTheme="minorHAnsi" w:cstheme="minorHAnsi"/>
          <w:b/>
          <w:szCs w:val="24"/>
        </w:rPr>
        <w:t xml:space="preserve">z dnia </w:t>
      </w:r>
      <w:r w:rsidR="00E142E9">
        <w:rPr>
          <w:rFonts w:asciiTheme="minorHAnsi" w:hAnsiTheme="minorHAnsi" w:cstheme="minorHAnsi"/>
          <w:b/>
          <w:szCs w:val="24"/>
        </w:rPr>
        <w:t>30</w:t>
      </w:r>
      <w:r w:rsidR="006A2BCB" w:rsidRPr="00E97194">
        <w:rPr>
          <w:rFonts w:asciiTheme="minorHAnsi" w:hAnsiTheme="minorHAnsi" w:cstheme="minorHAnsi"/>
          <w:b/>
          <w:szCs w:val="24"/>
        </w:rPr>
        <w:t xml:space="preserve"> </w:t>
      </w:r>
      <w:r w:rsidR="00E142E9">
        <w:rPr>
          <w:rFonts w:asciiTheme="minorHAnsi" w:hAnsiTheme="minorHAnsi" w:cstheme="minorHAnsi"/>
          <w:b/>
          <w:szCs w:val="24"/>
        </w:rPr>
        <w:t>września</w:t>
      </w:r>
      <w:r w:rsidRPr="00E97194">
        <w:rPr>
          <w:rFonts w:asciiTheme="minorHAnsi" w:hAnsiTheme="minorHAnsi" w:cstheme="minorHAnsi"/>
          <w:b/>
          <w:szCs w:val="24"/>
        </w:rPr>
        <w:t xml:space="preserve"> 202</w:t>
      </w:r>
      <w:r w:rsidR="00555507">
        <w:rPr>
          <w:rFonts w:asciiTheme="minorHAnsi" w:hAnsiTheme="minorHAnsi" w:cstheme="minorHAnsi"/>
          <w:b/>
          <w:szCs w:val="24"/>
        </w:rPr>
        <w:t>6</w:t>
      </w:r>
      <w:r w:rsidR="003C7EF4" w:rsidRPr="00E97194">
        <w:rPr>
          <w:rFonts w:asciiTheme="minorHAnsi" w:hAnsiTheme="minorHAnsi" w:cstheme="minorHAnsi"/>
          <w:b/>
          <w:szCs w:val="24"/>
        </w:rPr>
        <w:t xml:space="preserve"> r.</w:t>
      </w:r>
    </w:p>
    <w:p w14:paraId="5E6761D4" w14:textId="77777777" w:rsidR="003C7EF4" w:rsidRPr="00E97194" w:rsidRDefault="003C7EF4" w:rsidP="00E97194">
      <w:pPr>
        <w:jc w:val="center"/>
        <w:rPr>
          <w:rFonts w:asciiTheme="minorHAnsi" w:hAnsiTheme="minorHAnsi" w:cstheme="minorHAnsi"/>
          <w:b/>
          <w:szCs w:val="24"/>
        </w:rPr>
      </w:pPr>
    </w:p>
    <w:p w14:paraId="3F20E30C" w14:textId="13AE5AA8" w:rsidR="00E83ABD" w:rsidRPr="00E97194" w:rsidRDefault="003C7EF4" w:rsidP="00E97194">
      <w:pPr>
        <w:jc w:val="both"/>
        <w:rPr>
          <w:rFonts w:asciiTheme="minorHAnsi" w:hAnsiTheme="minorHAnsi" w:cstheme="minorHAnsi"/>
          <w:b/>
          <w:szCs w:val="24"/>
        </w:rPr>
      </w:pPr>
      <w:r w:rsidRPr="00E97194">
        <w:rPr>
          <w:rFonts w:asciiTheme="minorHAnsi" w:hAnsiTheme="minorHAnsi" w:cstheme="minorHAnsi"/>
          <w:b/>
          <w:szCs w:val="24"/>
        </w:rPr>
        <w:t xml:space="preserve">w sprawie </w:t>
      </w:r>
      <w:bookmarkStart w:id="0" w:name="_Hlk87862921"/>
      <w:r w:rsidRPr="00E97194">
        <w:rPr>
          <w:rFonts w:asciiTheme="minorHAnsi" w:hAnsiTheme="minorHAnsi" w:cstheme="minorHAnsi"/>
          <w:b/>
          <w:szCs w:val="24"/>
        </w:rPr>
        <w:t>przepr</w:t>
      </w:r>
      <w:r w:rsidR="008D72D3" w:rsidRPr="00E97194">
        <w:rPr>
          <w:rFonts w:asciiTheme="minorHAnsi" w:hAnsiTheme="minorHAnsi" w:cstheme="minorHAnsi"/>
          <w:b/>
          <w:szCs w:val="24"/>
        </w:rPr>
        <w:t>owadzenia konsultacji dotyczących</w:t>
      </w:r>
      <w:r w:rsidRPr="00E97194">
        <w:rPr>
          <w:rFonts w:asciiTheme="minorHAnsi" w:hAnsiTheme="minorHAnsi" w:cstheme="minorHAnsi"/>
          <w:b/>
          <w:szCs w:val="24"/>
        </w:rPr>
        <w:t xml:space="preserve"> proje</w:t>
      </w:r>
      <w:r w:rsidR="008D72D3" w:rsidRPr="00E97194">
        <w:rPr>
          <w:rFonts w:asciiTheme="minorHAnsi" w:hAnsiTheme="minorHAnsi" w:cstheme="minorHAnsi"/>
          <w:b/>
          <w:szCs w:val="24"/>
        </w:rPr>
        <w:t xml:space="preserve">ktu </w:t>
      </w:r>
      <w:r w:rsidRPr="00E97194">
        <w:rPr>
          <w:rFonts w:asciiTheme="minorHAnsi" w:hAnsiTheme="minorHAnsi" w:cstheme="minorHAnsi"/>
          <w:b/>
          <w:szCs w:val="24"/>
        </w:rPr>
        <w:t>„</w:t>
      </w:r>
      <w:r w:rsidR="009B1502" w:rsidRPr="00E97194">
        <w:rPr>
          <w:rFonts w:asciiTheme="minorHAnsi" w:hAnsiTheme="minorHAnsi" w:cstheme="minorHAnsi"/>
          <w:b/>
          <w:szCs w:val="24"/>
        </w:rPr>
        <w:t>Rocznego P</w:t>
      </w:r>
      <w:r w:rsidR="00FD4A69" w:rsidRPr="00E97194">
        <w:rPr>
          <w:rFonts w:asciiTheme="minorHAnsi" w:hAnsiTheme="minorHAnsi" w:cstheme="minorHAnsi"/>
          <w:b/>
          <w:szCs w:val="24"/>
        </w:rPr>
        <w:t>rogramu współpracy G</w:t>
      </w:r>
      <w:r w:rsidRPr="00E97194">
        <w:rPr>
          <w:rFonts w:asciiTheme="minorHAnsi" w:hAnsiTheme="minorHAnsi" w:cstheme="minorHAnsi"/>
          <w:b/>
          <w:szCs w:val="24"/>
        </w:rPr>
        <w:t>miny Przemyśl z organizacjami pozarządowymi oraz z innymi podmiotami wymienionymi w art. 3 ust. 3 ustawy o działalności pożytku publ</w:t>
      </w:r>
      <w:r w:rsidR="00074118" w:rsidRPr="00E97194">
        <w:rPr>
          <w:rFonts w:asciiTheme="minorHAnsi" w:hAnsiTheme="minorHAnsi" w:cstheme="minorHAnsi"/>
          <w:b/>
          <w:szCs w:val="24"/>
        </w:rPr>
        <w:t xml:space="preserve">icznego i o wolontariacie </w:t>
      </w:r>
      <w:r w:rsidR="0051003C" w:rsidRPr="00E97194">
        <w:rPr>
          <w:rFonts w:asciiTheme="minorHAnsi" w:hAnsiTheme="minorHAnsi" w:cstheme="minorHAnsi"/>
          <w:b/>
          <w:szCs w:val="24"/>
        </w:rPr>
        <w:br/>
      </w:r>
      <w:r w:rsidR="00074118" w:rsidRPr="00E97194">
        <w:rPr>
          <w:rFonts w:asciiTheme="minorHAnsi" w:hAnsiTheme="minorHAnsi" w:cstheme="minorHAnsi"/>
          <w:b/>
          <w:szCs w:val="24"/>
        </w:rPr>
        <w:t>w 202</w:t>
      </w:r>
      <w:r w:rsidR="005D3948">
        <w:rPr>
          <w:rFonts w:asciiTheme="minorHAnsi" w:hAnsiTheme="minorHAnsi" w:cstheme="minorHAnsi"/>
          <w:b/>
          <w:szCs w:val="24"/>
        </w:rPr>
        <w:t>7</w:t>
      </w:r>
      <w:r w:rsidRPr="00E97194">
        <w:rPr>
          <w:rFonts w:asciiTheme="minorHAnsi" w:hAnsiTheme="minorHAnsi" w:cstheme="minorHAnsi"/>
          <w:b/>
          <w:szCs w:val="24"/>
        </w:rPr>
        <w:t xml:space="preserve"> roku”</w:t>
      </w:r>
      <w:bookmarkEnd w:id="0"/>
    </w:p>
    <w:p w14:paraId="6BB325D0" w14:textId="77777777" w:rsidR="00F66C95" w:rsidRPr="00E97194" w:rsidRDefault="00F66C95" w:rsidP="00E97194">
      <w:pPr>
        <w:jc w:val="both"/>
        <w:rPr>
          <w:rFonts w:asciiTheme="minorHAnsi" w:hAnsiTheme="minorHAnsi" w:cstheme="minorHAnsi"/>
          <w:b/>
          <w:szCs w:val="24"/>
        </w:rPr>
      </w:pPr>
    </w:p>
    <w:p w14:paraId="52BE9053" w14:textId="157C5115" w:rsidR="003C7EF4" w:rsidRPr="00E97194" w:rsidRDefault="00E83ABD" w:rsidP="00E97194">
      <w:pPr>
        <w:ind w:firstLine="708"/>
        <w:jc w:val="both"/>
        <w:rPr>
          <w:rFonts w:asciiTheme="minorHAnsi" w:hAnsiTheme="minorHAnsi" w:cstheme="minorHAnsi"/>
          <w:b/>
          <w:szCs w:val="24"/>
        </w:rPr>
      </w:pPr>
      <w:r w:rsidRPr="00E97194">
        <w:rPr>
          <w:rFonts w:asciiTheme="minorHAnsi" w:hAnsiTheme="minorHAnsi" w:cstheme="minorHAnsi"/>
          <w:szCs w:val="24"/>
        </w:rPr>
        <w:t>N</w:t>
      </w:r>
      <w:r w:rsidR="00512CC5" w:rsidRPr="00E97194">
        <w:rPr>
          <w:rFonts w:asciiTheme="minorHAnsi" w:hAnsiTheme="minorHAnsi" w:cstheme="minorHAnsi"/>
          <w:szCs w:val="24"/>
        </w:rPr>
        <w:t xml:space="preserve">a podstawie art. 5a ust. 1 i ust. 2 ustawy z dnia 8 marca 1990 roku </w:t>
      </w:r>
      <w:r w:rsidR="00EB54D5" w:rsidRPr="00E97194">
        <w:rPr>
          <w:rFonts w:asciiTheme="minorHAnsi" w:hAnsiTheme="minorHAnsi" w:cstheme="minorHAnsi"/>
          <w:szCs w:val="24"/>
        </w:rPr>
        <w:br/>
      </w:r>
      <w:r w:rsidR="00512CC5" w:rsidRPr="00E97194">
        <w:rPr>
          <w:rFonts w:asciiTheme="minorHAnsi" w:hAnsiTheme="minorHAnsi" w:cstheme="minorHAnsi"/>
          <w:szCs w:val="24"/>
        </w:rPr>
        <w:t>o samorządzie gminnym</w:t>
      </w:r>
      <w:r w:rsidR="00512CC5" w:rsidRPr="00E97194">
        <w:rPr>
          <w:rFonts w:asciiTheme="minorHAnsi" w:hAnsiTheme="minorHAnsi" w:cstheme="minorHAnsi"/>
        </w:rPr>
        <w:t xml:space="preserve"> </w:t>
      </w:r>
      <w:r w:rsidR="00074118" w:rsidRPr="00E97194">
        <w:rPr>
          <w:rFonts w:asciiTheme="minorHAnsi" w:hAnsiTheme="minorHAnsi" w:cstheme="minorHAnsi"/>
          <w:szCs w:val="24"/>
        </w:rPr>
        <w:t>(Dz. U. z 202</w:t>
      </w:r>
      <w:r w:rsidR="00045322">
        <w:rPr>
          <w:rFonts w:asciiTheme="minorHAnsi" w:hAnsiTheme="minorHAnsi" w:cstheme="minorHAnsi"/>
          <w:szCs w:val="24"/>
        </w:rPr>
        <w:t>6</w:t>
      </w:r>
      <w:r w:rsidR="00074118" w:rsidRPr="00E97194">
        <w:rPr>
          <w:rFonts w:asciiTheme="minorHAnsi" w:hAnsiTheme="minorHAnsi" w:cstheme="minorHAnsi"/>
          <w:szCs w:val="24"/>
        </w:rPr>
        <w:t xml:space="preserve"> r., poz. </w:t>
      </w:r>
      <w:r w:rsidR="00045322">
        <w:rPr>
          <w:rFonts w:asciiTheme="minorHAnsi" w:hAnsiTheme="minorHAnsi" w:cstheme="minorHAnsi"/>
          <w:szCs w:val="24"/>
        </w:rPr>
        <w:t>662</w:t>
      </w:r>
      <w:r w:rsidR="00555507">
        <w:rPr>
          <w:rFonts w:asciiTheme="minorHAnsi" w:hAnsiTheme="minorHAnsi" w:cstheme="minorHAnsi"/>
          <w:szCs w:val="24"/>
        </w:rPr>
        <w:t xml:space="preserve"> z </w:t>
      </w:r>
      <w:proofErr w:type="spellStart"/>
      <w:r w:rsidR="00555507">
        <w:rPr>
          <w:rFonts w:asciiTheme="minorHAnsi" w:hAnsiTheme="minorHAnsi" w:cstheme="minorHAnsi"/>
          <w:szCs w:val="24"/>
        </w:rPr>
        <w:t>późn</w:t>
      </w:r>
      <w:proofErr w:type="spellEnd"/>
      <w:r w:rsidR="00555507">
        <w:rPr>
          <w:rFonts w:asciiTheme="minorHAnsi" w:hAnsiTheme="minorHAnsi" w:cstheme="minorHAnsi"/>
          <w:szCs w:val="24"/>
        </w:rPr>
        <w:t>. zm.</w:t>
      </w:r>
      <w:r w:rsidR="00512CC5" w:rsidRPr="00E97194">
        <w:rPr>
          <w:rFonts w:asciiTheme="minorHAnsi" w:hAnsiTheme="minorHAnsi" w:cstheme="minorHAnsi"/>
          <w:szCs w:val="24"/>
        </w:rPr>
        <w:t xml:space="preserve">) oraz </w:t>
      </w:r>
      <w:r w:rsidR="003C7EF4" w:rsidRPr="00E97194">
        <w:rPr>
          <w:rFonts w:asciiTheme="minorHAnsi" w:hAnsiTheme="minorHAnsi" w:cstheme="minorHAnsi"/>
          <w:szCs w:val="24"/>
        </w:rPr>
        <w:t>art.</w:t>
      </w:r>
      <w:r w:rsidR="00074118" w:rsidRPr="00E97194">
        <w:rPr>
          <w:rFonts w:asciiTheme="minorHAnsi" w:hAnsiTheme="minorHAnsi" w:cstheme="minorHAnsi"/>
          <w:szCs w:val="24"/>
        </w:rPr>
        <w:t xml:space="preserve"> </w:t>
      </w:r>
      <w:r w:rsidR="003C7EF4" w:rsidRPr="00E97194">
        <w:rPr>
          <w:rFonts w:asciiTheme="minorHAnsi" w:hAnsiTheme="minorHAnsi" w:cstheme="minorHAnsi"/>
          <w:szCs w:val="24"/>
        </w:rPr>
        <w:t>5 ust.</w:t>
      </w:r>
      <w:r w:rsidR="00074118" w:rsidRPr="00E97194">
        <w:rPr>
          <w:rFonts w:asciiTheme="minorHAnsi" w:hAnsiTheme="minorHAnsi" w:cstheme="minorHAnsi"/>
          <w:szCs w:val="24"/>
        </w:rPr>
        <w:t xml:space="preserve"> </w:t>
      </w:r>
      <w:r w:rsidR="003C7EF4" w:rsidRPr="00E97194">
        <w:rPr>
          <w:rFonts w:asciiTheme="minorHAnsi" w:hAnsiTheme="minorHAnsi" w:cstheme="minorHAnsi"/>
          <w:szCs w:val="24"/>
        </w:rPr>
        <w:t xml:space="preserve">5 </w:t>
      </w:r>
      <w:r w:rsidR="00512CC5" w:rsidRPr="00E97194">
        <w:rPr>
          <w:rFonts w:asciiTheme="minorHAnsi" w:hAnsiTheme="minorHAnsi" w:cstheme="minorHAnsi"/>
          <w:szCs w:val="24"/>
        </w:rPr>
        <w:t>ustawy</w:t>
      </w:r>
      <w:r w:rsidR="003C7EF4" w:rsidRPr="00E97194">
        <w:rPr>
          <w:rFonts w:asciiTheme="minorHAnsi" w:hAnsiTheme="minorHAnsi" w:cstheme="minorHAnsi"/>
          <w:szCs w:val="24"/>
        </w:rPr>
        <w:t xml:space="preserve"> z dnia </w:t>
      </w:r>
      <w:r w:rsidR="00E97194">
        <w:rPr>
          <w:rFonts w:asciiTheme="minorHAnsi" w:hAnsiTheme="minorHAnsi" w:cstheme="minorHAnsi"/>
          <w:szCs w:val="24"/>
        </w:rPr>
        <w:br/>
      </w:r>
      <w:r w:rsidR="003C7EF4" w:rsidRPr="00E97194">
        <w:rPr>
          <w:rFonts w:asciiTheme="minorHAnsi" w:hAnsiTheme="minorHAnsi" w:cstheme="minorHAnsi"/>
          <w:szCs w:val="24"/>
        </w:rPr>
        <w:t xml:space="preserve">24 kwietnia 2003 r. o działalności pożytku publicznego </w:t>
      </w:r>
      <w:r w:rsidR="00074118" w:rsidRPr="00E97194">
        <w:rPr>
          <w:rFonts w:asciiTheme="minorHAnsi" w:hAnsiTheme="minorHAnsi" w:cstheme="minorHAnsi"/>
          <w:szCs w:val="24"/>
        </w:rPr>
        <w:t>i o wolontariacie (</w:t>
      </w:r>
      <w:r w:rsidR="0081774F" w:rsidRPr="00E97194">
        <w:rPr>
          <w:rFonts w:asciiTheme="minorHAnsi" w:hAnsiTheme="minorHAnsi" w:cstheme="minorHAnsi"/>
          <w:szCs w:val="24"/>
        </w:rPr>
        <w:t>Dz. U. z 202</w:t>
      </w:r>
      <w:r w:rsidR="001B5747">
        <w:rPr>
          <w:rFonts w:asciiTheme="minorHAnsi" w:hAnsiTheme="minorHAnsi" w:cstheme="minorHAnsi"/>
          <w:szCs w:val="24"/>
        </w:rPr>
        <w:t>5</w:t>
      </w:r>
      <w:r w:rsidR="00FD4A69" w:rsidRPr="00E97194">
        <w:rPr>
          <w:rFonts w:asciiTheme="minorHAnsi" w:hAnsiTheme="minorHAnsi" w:cstheme="minorHAnsi"/>
          <w:szCs w:val="24"/>
        </w:rPr>
        <w:t xml:space="preserve"> r.</w:t>
      </w:r>
      <w:r w:rsidR="00813383" w:rsidRPr="00E97194">
        <w:rPr>
          <w:rFonts w:asciiTheme="minorHAnsi" w:hAnsiTheme="minorHAnsi" w:cstheme="minorHAnsi"/>
          <w:szCs w:val="24"/>
        </w:rPr>
        <w:t xml:space="preserve">, poz. </w:t>
      </w:r>
      <w:r w:rsidR="006E5ADB" w:rsidRPr="00E97194">
        <w:rPr>
          <w:rFonts w:asciiTheme="minorHAnsi" w:hAnsiTheme="minorHAnsi" w:cstheme="minorHAnsi"/>
          <w:szCs w:val="24"/>
        </w:rPr>
        <w:t>1</w:t>
      </w:r>
      <w:r w:rsidR="001B5747">
        <w:rPr>
          <w:rFonts w:asciiTheme="minorHAnsi" w:hAnsiTheme="minorHAnsi" w:cstheme="minorHAnsi"/>
          <w:szCs w:val="24"/>
        </w:rPr>
        <w:t>338</w:t>
      </w:r>
      <w:r w:rsidR="00555507">
        <w:rPr>
          <w:rFonts w:asciiTheme="minorHAnsi" w:hAnsiTheme="minorHAnsi" w:cstheme="minorHAnsi"/>
          <w:szCs w:val="24"/>
        </w:rPr>
        <w:t xml:space="preserve"> z </w:t>
      </w:r>
      <w:proofErr w:type="spellStart"/>
      <w:r w:rsidR="00555507">
        <w:rPr>
          <w:rFonts w:asciiTheme="minorHAnsi" w:hAnsiTheme="minorHAnsi" w:cstheme="minorHAnsi"/>
          <w:szCs w:val="24"/>
        </w:rPr>
        <w:t>późn</w:t>
      </w:r>
      <w:proofErr w:type="spellEnd"/>
      <w:r w:rsidR="00555507">
        <w:rPr>
          <w:rFonts w:asciiTheme="minorHAnsi" w:hAnsiTheme="minorHAnsi" w:cstheme="minorHAnsi"/>
          <w:szCs w:val="24"/>
        </w:rPr>
        <w:t>. zm.</w:t>
      </w:r>
      <w:r w:rsidR="003C7EF4" w:rsidRPr="00E97194">
        <w:rPr>
          <w:rFonts w:asciiTheme="minorHAnsi" w:hAnsiTheme="minorHAnsi" w:cstheme="minorHAnsi"/>
          <w:szCs w:val="24"/>
        </w:rPr>
        <w:t>)</w:t>
      </w:r>
      <w:r w:rsidR="00512CC5" w:rsidRPr="00E97194">
        <w:rPr>
          <w:rFonts w:asciiTheme="minorHAnsi" w:hAnsiTheme="minorHAnsi" w:cstheme="minorHAnsi"/>
          <w:szCs w:val="24"/>
        </w:rPr>
        <w:t xml:space="preserve"> </w:t>
      </w:r>
      <w:r w:rsidR="00512CC5" w:rsidRPr="00E97194">
        <w:rPr>
          <w:rFonts w:asciiTheme="minorHAnsi" w:hAnsiTheme="minorHAnsi" w:cstheme="minorHAnsi"/>
          <w:b/>
          <w:szCs w:val="24"/>
        </w:rPr>
        <w:t>zarządzam co następuje:</w:t>
      </w:r>
    </w:p>
    <w:p w14:paraId="73B3B26A" w14:textId="77777777" w:rsidR="00512CC5" w:rsidRPr="00E97194" w:rsidRDefault="00512CC5" w:rsidP="00E97194">
      <w:pPr>
        <w:jc w:val="both"/>
        <w:rPr>
          <w:rFonts w:asciiTheme="minorHAnsi" w:hAnsiTheme="minorHAnsi" w:cstheme="minorHAnsi"/>
          <w:szCs w:val="24"/>
        </w:rPr>
      </w:pPr>
    </w:p>
    <w:p w14:paraId="4FD08CC9" w14:textId="6D112D83" w:rsidR="00512CC5" w:rsidRPr="00E97194" w:rsidRDefault="00512CC5" w:rsidP="00E97194">
      <w:pPr>
        <w:jc w:val="both"/>
        <w:rPr>
          <w:rFonts w:asciiTheme="minorHAnsi" w:hAnsiTheme="minorHAnsi" w:cstheme="minorHAnsi"/>
          <w:b/>
          <w:szCs w:val="24"/>
        </w:rPr>
      </w:pPr>
      <w:r w:rsidRPr="00E97194">
        <w:rPr>
          <w:rFonts w:asciiTheme="minorHAnsi" w:hAnsiTheme="minorHAnsi" w:cstheme="minorHAnsi"/>
          <w:b/>
          <w:szCs w:val="24"/>
        </w:rPr>
        <w:t>§ 1</w:t>
      </w:r>
      <w:r w:rsidR="00906BDD" w:rsidRPr="00E97194">
        <w:rPr>
          <w:rFonts w:asciiTheme="minorHAnsi" w:hAnsiTheme="minorHAnsi" w:cstheme="minorHAnsi"/>
          <w:b/>
          <w:szCs w:val="24"/>
        </w:rPr>
        <w:t xml:space="preserve">. </w:t>
      </w:r>
      <w:r w:rsidR="00481696" w:rsidRPr="00E97194">
        <w:rPr>
          <w:rFonts w:asciiTheme="minorHAnsi" w:hAnsiTheme="minorHAnsi" w:cstheme="minorHAnsi"/>
          <w:szCs w:val="24"/>
        </w:rPr>
        <w:t>P</w:t>
      </w:r>
      <w:r w:rsidRPr="00E97194">
        <w:rPr>
          <w:rFonts w:asciiTheme="minorHAnsi" w:hAnsiTheme="minorHAnsi" w:cstheme="minorHAnsi"/>
          <w:szCs w:val="24"/>
        </w:rPr>
        <w:t>rzeprowadzenie konsultacji społecznych</w:t>
      </w:r>
      <w:r w:rsidR="00481696" w:rsidRPr="00E97194">
        <w:rPr>
          <w:rFonts w:asciiTheme="minorHAnsi" w:hAnsiTheme="minorHAnsi" w:cstheme="minorHAnsi"/>
          <w:szCs w:val="24"/>
        </w:rPr>
        <w:t xml:space="preserve"> „Rocznego Programu współpracy Gminy Przemyśl z organizacjami pozarządowymi oraz z innymi podmiotami wymienionymi w art. </w:t>
      </w:r>
      <w:r w:rsidR="00E97194">
        <w:rPr>
          <w:rFonts w:asciiTheme="minorHAnsi" w:hAnsiTheme="minorHAnsi" w:cstheme="minorHAnsi"/>
          <w:szCs w:val="24"/>
        </w:rPr>
        <w:br/>
      </w:r>
      <w:r w:rsidR="00481696" w:rsidRPr="00E97194">
        <w:rPr>
          <w:rFonts w:asciiTheme="minorHAnsi" w:hAnsiTheme="minorHAnsi" w:cstheme="minorHAnsi"/>
          <w:szCs w:val="24"/>
        </w:rPr>
        <w:t>3 ust. 3 ustawy o działalności pożytku publicznego i o wolontariacie w 202</w:t>
      </w:r>
      <w:r w:rsidR="005D3948">
        <w:rPr>
          <w:rFonts w:asciiTheme="minorHAnsi" w:hAnsiTheme="minorHAnsi" w:cstheme="minorHAnsi"/>
          <w:szCs w:val="24"/>
        </w:rPr>
        <w:t>7</w:t>
      </w:r>
      <w:r w:rsidR="00481696" w:rsidRPr="00E97194">
        <w:rPr>
          <w:rFonts w:asciiTheme="minorHAnsi" w:hAnsiTheme="minorHAnsi" w:cstheme="minorHAnsi"/>
          <w:szCs w:val="24"/>
        </w:rPr>
        <w:t xml:space="preserve"> roku”</w:t>
      </w:r>
      <w:r w:rsidR="006A2BCB" w:rsidRPr="00E97194">
        <w:rPr>
          <w:rFonts w:asciiTheme="minorHAnsi" w:hAnsiTheme="minorHAnsi" w:cstheme="minorHAnsi"/>
          <w:szCs w:val="24"/>
        </w:rPr>
        <w:t>, zwanego dalej „Programem”</w:t>
      </w:r>
      <w:r w:rsidR="006A2BCB" w:rsidRPr="00E97194">
        <w:rPr>
          <w:rFonts w:asciiTheme="minorHAnsi" w:hAnsiTheme="minorHAnsi" w:cstheme="minorHAnsi"/>
          <w:b/>
          <w:szCs w:val="24"/>
        </w:rPr>
        <w:t>.</w:t>
      </w:r>
    </w:p>
    <w:p w14:paraId="0EB5D3AA" w14:textId="77777777" w:rsidR="00512CC5" w:rsidRPr="00E97194" w:rsidRDefault="00512CC5" w:rsidP="00E97194">
      <w:pPr>
        <w:jc w:val="both"/>
        <w:rPr>
          <w:rFonts w:asciiTheme="minorHAnsi" w:hAnsiTheme="minorHAnsi" w:cstheme="minorHAnsi"/>
          <w:szCs w:val="24"/>
        </w:rPr>
      </w:pPr>
    </w:p>
    <w:p w14:paraId="7085CFA9" w14:textId="4F35EDEE" w:rsidR="000A2CDB" w:rsidRPr="00E97194" w:rsidRDefault="00FD4A69" w:rsidP="00E97194">
      <w:pPr>
        <w:jc w:val="both"/>
        <w:rPr>
          <w:rFonts w:asciiTheme="minorHAnsi" w:hAnsiTheme="minorHAnsi" w:cstheme="minorHAnsi"/>
          <w:szCs w:val="24"/>
        </w:rPr>
      </w:pPr>
      <w:r w:rsidRPr="00E97194">
        <w:rPr>
          <w:rFonts w:asciiTheme="minorHAnsi" w:hAnsiTheme="minorHAnsi" w:cstheme="minorHAnsi"/>
          <w:b/>
          <w:szCs w:val="24"/>
        </w:rPr>
        <w:t xml:space="preserve">§ </w:t>
      </w:r>
      <w:r w:rsidR="00512CC5" w:rsidRPr="00E97194">
        <w:rPr>
          <w:rFonts w:asciiTheme="minorHAnsi" w:hAnsiTheme="minorHAnsi" w:cstheme="minorHAnsi"/>
          <w:b/>
          <w:szCs w:val="24"/>
        </w:rPr>
        <w:t>2</w:t>
      </w:r>
      <w:r w:rsidR="00906BDD" w:rsidRPr="00E97194">
        <w:rPr>
          <w:rFonts w:asciiTheme="minorHAnsi" w:hAnsiTheme="minorHAnsi" w:cstheme="minorHAnsi"/>
          <w:b/>
          <w:szCs w:val="24"/>
        </w:rPr>
        <w:t>.</w:t>
      </w:r>
      <w:r w:rsidR="00144DD5" w:rsidRPr="00E97194">
        <w:rPr>
          <w:rFonts w:asciiTheme="minorHAnsi" w:hAnsiTheme="minorHAnsi" w:cstheme="minorHAnsi"/>
          <w:b/>
          <w:szCs w:val="24"/>
        </w:rPr>
        <w:t xml:space="preserve"> </w:t>
      </w:r>
      <w:r w:rsidR="00C014C8" w:rsidRPr="00E97194">
        <w:rPr>
          <w:rFonts w:asciiTheme="minorHAnsi" w:hAnsiTheme="minorHAnsi" w:cstheme="minorHAnsi"/>
          <w:szCs w:val="24"/>
        </w:rPr>
        <w:t>P</w:t>
      </w:r>
      <w:r w:rsidR="000B270F" w:rsidRPr="00E97194">
        <w:rPr>
          <w:rFonts w:asciiTheme="minorHAnsi" w:hAnsiTheme="minorHAnsi" w:cstheme="minorHAnsi"/>
          <w:szCs w:val="24"/>
        </w:rPr>
        <w:t>rojekt</w:t>
      </w:r>
      <w:r w:rsidR="00E06799" w:rsidRPr="00E97194">
        <w:rPr>
          <w:rFonts w:asciiTheme="minorHAnsi" w:hAnsiTheme="minorHAnsi" w:cstheme="minorHAnsi"/>
          <w:szCs w:val="24"/>
        </w:rPr>
        <w:t xml:space="preserve"> </w:t>
      </w:r>
      <w:r w:rsidR="0069275B" w:rsidRPr="00E97194">
        <w:rPr>
          <w:rFonts w:asciiTheme="minorHAnsi" w:hAnsiTheme="minorHAnsi" w:cstheme="minorHAnsi"/>
          <w:szCs w:val="24"/>
        </w:rPr>
        <w:t xml:space="preserve">Programu </w:t>
      </w:r>
      <w:r w:rsidR="000A2CDB" w:rsidRPr="00E97194">
        <w:rPr>
          <w:rFonts w:asciiTheme="minorHAnsi" w:hAnsiTheme="minorHAnsi" w:cstheme="minorHAnsi"/>
          <w:szCs w:val="24"/>
        </w:rPr>
        <w:t>zostanie umieszczony w Biuletynie Informacji Publicznej</w:t>
      </w:r>
      <w:r w:rsidR="005A1D35" w:rsidRPr="00E97194">
        <w:rPr>
          <w:rFonts w:asciiTheme="minorHAnsi" w:hAnsiTheme="minorHAnsi" w:cstheme="minorHAnsi"/>
          <w:szCs w:val="24"/>
        </w:rPr>
        <w:t xml:space="preserve"> </w:t>
      </w:r>
      <w:hyperlink r:id="rId5" w:history="1">
        <w:r w:rsidR="005A1D35" w:rsidRPr="00E97194">
          <w:rPr>
            <w:rStyle w:val="Hipercze"/>
            <w:rFonts w:asciiTheme="minorHAnsi" w:hAnsiTheme="minorHAnsi" w:cstheme="minorHAnsi"/>
            <w:szCs w:val="24"/>
          </w:rPr>
          <w:t>www.gminaprzemysl.bip.gov.pl</w:t>
        </w:r>
      </w:hyperlink>
      <w:r w:rsidR="005A1D35" w:rsidRPr="00E97194">
        <w:rPr>
          <w:rFonts w:asciiTheme="minorHAnsi" w:hAnsiTheme="minorHAnsi" w:cstheme="minorHAnsi"/>
          <w:szCs w:val="24"/>
        </w:rPr>
        <w:t xml:space="preserve"> </w:t>
      </w:r>
      <w:r w:rsidR="000A2CDB" w:rsidRPr="00E97194">
        <w:rPr>
          <w:rFonts w:asciiTheme="minorHAnsi" w:hAnsiTheme="minorHAnsi" w:cstheme="minorHAnsi"/>
          <w:szCs w:val="24"/>
        </w:rPr>
        <w:t>oraz na stronie internetowej Gminy Przemyśl</w:t>
      </w:r>
      <w:r w:rsidR="005A1D35" w:rsidRPr="00E97194">
        <w:rPr>
          <w:rFonts w:asciiTheme="minorHAnsi" w:hAnsiTheme="minorHAnsi" w:cstheme="minorHAnsi"/>
          <w:szCs w:val="24"/>
        </w:rPr>
        <w:t xml:space="preserve"> </w:t>
      </w:r>
      <w:hyperlink r:id="rId6" w:history="1">
        <w:r w:rsidR="005A1D35" w:rsidRPr="00E97194">
          <w:rPr>
            <w:rStyle w:val="Hipercze"/>
            <w:rFonts w:asciiTheme="minorHAnsi" w:hAnsiTheme="minorHAnsi" w:cstheme="minorHAnsi"/>
            <w:szCs w:val="24"/>
          </w:rPr>
          <w:t>www.gminaprzemysl.pl</w:t>
        </w:r>
      </w:hyperlink>
      <w:r w:rsidR="000A2CDB" w:rsidRPr="00E97194">
        <w:rPr>
          <w:rFonts w:asciiTheme="minorHAnsi" w:hAnsiTheme="minorHAnsi" w:cstheme="minorHAnsi"/>
          <w:szCs w:val="24"/>
        </w:rPr>
        <w:t>, a także na tablicy ogłoszeń w siedzibie Urzędu Gminy Przemyśl.</w:t>
      </w:r>
    </w:p>
    <w:p w14:paraId="587C7B5B" w14:textId="77777777" w:rsidR="00E241C1" w:rsidRPr="00E97194" w:rsidRDefault="00E241C1" w:rsidP="00E97194">
      <w:pPr>
        <w:jc w:val="both"/>
        <w:rPr>
          <w:rFonts w:asciiTheme="minorHAnsi" w:hAnsiTheme="minorHAnsi" w:cstheme="minorHAnsi"/>
          <w:szCs w:val="24"/>
        </w:rPr>
      </w:pPr>
    </w:p>
    <w:p w14:paraId="3A9540BA" w14:textId="25BA7FBE" w:rsidR="00512CC5" w:rsidRPr="00E97194" w:rsidRDefault="000A2CDB" w:rsidP="00E97194">
      <w:pPr>
        <w:jc w:val="both"/>
        <w:rPr>
          <w:rFonts w:asciiTheme="minorHAnsi" w:hAnsiTheme="minorHAnsi" w:cstheme="minorHAnsi"/>
          <w:szCs w:val="24"/>
        </w:rPr>
      </w:pPr>
      <w:r w:rsidRPr="00E97194">
        <w:rPr>
          <w:rFonts w:asciiTheme="minorHAnsi" w:hAnsiTheme="minorHAnsi" w:cstheme="minorHAnsi"/>
          <w:szCs w:val="24"/>
        </w:rPr>
        <w:t xml:space="preserve"> </w:t>
      </w:r>
      <w:r w:rsidR="0003658A" w:rsidRPr="00E97194">
        <w:rPr>
          <w:rFonts w:asciiTheme="minorHAnsi" w:hAnsiTheme="minorHAnsi" w:cstheme="minorHAnsi"/>
          <w:b/>
          <w:szCs w:val="24"/>
        </w:rPr>
        <w:t>§ 3</w:t>
      </w:r>
      <w:r w:rsidR="0003658A" w:rsidRPr="00E97194">
        <w:rPr>
          <w:rFonts w:asciiTheme="minorHAnsi" w:hAnsiTheme="minorHAnsi" w:cstheme="minorHAnsi"/>
          <w:szCs w:val="24"/>
        </w:rPr>
        <w:t xml:space="preserve">. </w:t>
      </w:r>
      <w:r w:rsidR="00EC4C13" w:rsidRPr="00E97194">
        <w:rPr>
          <w:rFonts w:asciiTheme="minorHAnsi" w:hAnsiTheme="minorHAnsi" w:cstheme="minorHAnsi"/>
          <w:szCs w:val="24"/>
        </w:rPr>
        <w:t>1.</w:t>
      </w:r>
      <w:r w:rsidR="00EC4C13" w:rsidRPr="00E97194">
        <w:rPr>
          <w:rFonts w:asciiTheme="minorHAnsi" w:hAnsiTheme="minorHAnsi" w:cstheme="minorHAnsi"/>
          <w:b/>
          <w:szCs w:val="24"/>
        </w:rPr>
        <w:t xml:space="preserve"> </w:t>
      </w:r>
      <w:r w:rsidR="0003658A" w:rsidRPr="00E97194">
        <w:rPr>
          <w:rFonts w:asciiTheme="minorHAnsi" w:hAnsiTheme="minorHAnsi" w:cstheme="minorHAnsi"/>
          <w:szCs w:val="24"/>
        </w:rPr>
        <w:t xml:space="preserve">Konsultacje zostaną przeprowadzone w formie wyrażania opinii, uwag, propozycji </w:t>
      </w:r>
      <w:r w:rsidR="00E97194">
        <w:rPr>
          <w:rFonts w:asciiTheme="minorHAnsi" w:hAnsiTheme="minorHAnsi" w:cstheme="minorHAnsi"/>
          <w:szCs w:val="24"/>
        </w:rPr>
        <w:br/>
      </w:r>
      <w:r w:rsidR="0003658A" w:rsidRPr="00E97194">
        <w:rPr>
          <w:rFonts w:asciiTheme="minorHAnsi" w:hAnsiTheme="minorHAnsi" w:cstheme="minorHAnsi"/>
          <w:szCs w:val="24"/>
        </w:rPr>
        <w:t>do projektu</w:t>
      </w:r>
      <w:r w:rsidR="00EC4C13" w:rsidRPr="00E97194">
        <w:rPr>
          <w:rFonts w:asciiTheme="minorHAnsi" w:hAnsiTheme="minorHAnsi" w:cstheme="minorHAnsi"/>
          <w:szCs w:val="24"/>
        </w:rPr>
        <w:t xml:space="preserve"> </w:t>
      </w:r>
      <w:r w:rsidR="00A75E96" w:rsidRPr="00E97194">
        <w:rPr>
          <w:rFonts w:asciiTheme="minorHAnsi" w:hAnsiTheme="minorHAnsi" w:cstheme="minorHAnsi"/>
          <w:szCs w:val="24"/>
        </w:rPr>
        <w:t xml:space="preserve">Programu </w:t>
      </w:r>
      <w:r w:rsidR="00044357" w:rsidRPr="00E97194">
        <w:rPr>
          <w:rFonts w:asciiTheme="minorHAnsi" w:hAnsiTheme="minorHAnsi" w:cstheme="minorHAnsi"/>
          <w:szCs w:val="24"/>
        </w:rPr>
        <w:t>poprzez:</w:t>
      </w:r>
    </w:p>
    <w:p w14:paraId="0AE10447" w14:textId="7EC351F8" w:rsidR="00044357" w:rsidRPr="00E97194" w:rsidRDefault="00044357" w:rsidP="00E9719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E97194">
        <w:rPr>
          <w:rFonts w:asciiTheme="minorHAnsi" w:hAnsiTheme="minorHAnsi" w:cstheme="minorHAnsi"/>
          <w:szCs w:val="24"/>
        </w:rPr>
        <w:t xml:space="preserve">przesłanie pisemnej opinii, propozycji lub uwag na adres: Gmina Przemyśl, </w:t>
      </w:r>
      <w:r w:rsidR="00E97194">
        <w:rPr>
          <w:rFonts w:asciiTheme="minorHAnsi" w:hAnsiTheme="minorHAnsi" w:cstheme="minorHAnsi"/>
          <w:szCs w:val="24"/>
        </w:rPr>
        <w:br/>
      </w:r>
      <w:r w:rsidRPr="00E97194">
        <w:rPr>
          <w:rFonts w:asciiTheme="minorHAnsi" w:hAnsiTheme="minorHAnsi" w:cstheme="minorHAnsi"/>
          <w:szCs w:val="24"/>
        </w:rPr>
        <w:t>ul. Borelowskiego 1, 37-700 Przemyśl;</w:t>
      </w:r>
    </w:p>
    <w:p w14:paraId="756DD010" w14:textId="023C776A" w:rsidR="00044357" w:rsidRPr="00E97194" w:rsidRDefault="00044357" w:rsidP="00E9719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E97194">
        <w:rPr>
          <w:rFonts w:asciiTheme="minorHAnsi" w:hAnsiTheme="minorHAnsi" w:cstheme="minorHAnsi"/>
          <w:szCs w:val="24"/>
        </w:rPr>
        <w:t xml:space="preserve">przesłanie pisemnej opinii, propozycji lub uwag na adres e-mailowy: </w:t>
      </w:r>
      <w:hyperlink r:id="rId7" w:history="1">
        <w:r w:rsidR="00E97194" w:rsidRPr="00895226">
          <w:rPr>
            <w:rStyle w:val="Hipercze"/>
            <w:rFonts w:asciiTheme="minorHAnsi" w:hAnsiTheme="minorHAnsi" w:cstheme="minorHAnsi"/>
            <w:szCs w:val="24"/>
          </w:rPr>
          <w:t>k.gerula@gminaprzemysl.pl</w:t>
        </w:r>
      </w:hyperlink>
      <w:r w:rsidRPr="00E97194">
        <w:rPr>
          <w:rFonts w:asciiTheme="minorHAnsi" w:hAnsiTheme="minorHAnsi" w:cstheme="minorHAnsi"/>
          <w:szCs w:val="24"/>
        </w:rPr>
        <w:t xml:space="preserve"> ;</w:t>
      </w:r>
    </w:p>
    <w:p w14:paraId="10D3DF77" w14:textId="77777777" w:rsidR="00044357" w:rsidRPr="00E97194" w:rsidRDefault="00044357" w:rsidP="00E9719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E97194">
        <w:rPr>
          <w:rFonts w:asciiTheme="minorHAnsi" w:hAnsiTheme="minorHAnsi" w:cstheme="minorHAnsi"/>
          <w:szCs w:val="24"/>
        </w:rPr>
        <w:t>złożenie pisemnej opinii, propozycji lub uwag w sekretariacie Urzędu Gminy Przemyśl</w:t>
      </w:r>
      <w:r w:rsidRPr="00E97194">
        <w:rPr>
          <w:rFonts w:asciiTheme="minorHAnsi" w:hAnsiTheme="minorHAnsi" w:cstheme="minorHAnsi"/>
          <w:szCs w:val="24"/>
        </w:rPr>
        <w:br/>
        <w:t xml:space="preserve"> w godzinach jego pracy;</w:t>
      </w:r>
    </w:p>
    <w:p w14:paraId="2B309034" w14:textId="77777777" w:rsidR="00E241C1" w:rsidRPr="00E97194" w:rsidRDefault="00E241C1" w:rsidP="00E97194">
      <w:pPr>
        <w:jc w:val="both"/>
        <w:rPr>
          <w:rFonts w:asciiTheme="minorHAnsi" w:hAnsiTheme="minorHAnsi" w:cstheme="minorHAnsi"/>
          <w:szCs w:val="24"/>
        </w:rPr>
      </w:pPr>
    </w:p>
    <w:p w14:paraId="0118E8AC" w14:textId="77777777" w:rsidR="00A05127" w:rsidRPr="00E97194" w:rsidRDefault="00E241C1" w:rsidP="00E97194">
      <w:pPr>
        <w:jc w:val="both"/>
        <w:rPr>
          <w:rFonts w:asciiTheme="minorHAnsi" w:hAnsiTheme="minorHAnsi" w:cstheme="minorHAnsi"/>
          <w:b/>
          <w:szCs w:val="24"/>
        </w:rPr>
      </w:pPr>
      <w:r w:rsidRPr="00E97194">
        <w:rPr>
          <w:rFonts w:asciiTheme="minorHAnsi" w:hAnsiTheme="minorHAnsi" w:cstheme="minorHAnsi"/>
          <w:b/>
          <w:szCs w:val="24"/>
        </w:rPr>
        <w:lastRenderedPageBreak/>
        <w:t>§ 4</w:t>
      </w:r>
      <w:r w:rsidR="00144DD5" w:rsidRPr="00E97194">
        <w:rPr>
          <w:rFonts w:asciiTheme="minorHAnsi" w:hAnsiTheme="minorHAnsi" w:cstheme="minorHAnsi"/>
          <w:b/>
          <w:szCs w:val="24"/>
        </w:rPr>
        <w:t xml:space="preserve">. </w:t>
      </w:r>
      <w:r w:rsidR="00A05127" w:rsidRPr="00E97194">
        <w:rPr>
          <w:rFonts w:asciiTheme="minorHAnsi" w:hAnsiTheme="minorHAnsi" w:cstheme="minorHAnsi"/>
          <w:szCs w:val="24"/>
        </w:rPr>
        <w:t>Wyniki konsultacji zostaną przedstawione Radzie Gminy</w:t>
      </w:r>
      <w:r w:rsidR="00BF1A90" w:rsidRPr="00E97194">
        <w:rPr>
          <w:rFonts w:asciiTheme="minorHAnsi" w:hAnsiTheme="minorHAnsi" w:cstheme="minorHAnsi"/>
          <w:szCs w:val="24"/>
        </w:rPr>
        <w:t xml:space="preserve"> Przemyśl</w:t>
      </w:r>
      <w:r w:rsidR="00A05127" w:rsidRPr="00E97194">
        <w:rPr>
          <w:rFonts w:asciiTheme="minorHAnsi" w:hAnsiTheme="minorHAnsi" w:cstheme="minorHAnsi"/>
          <w:szCs w:val="24"/>
        </w:rPr>
        <w:t>.</w:t>
      </w:r>
    </w:p>
    <w:p w14:paraId="33A2B06E" w14:textId="77777777" w:rsidR="00A05127" w:rsidRPr="00E97194" w:rsidRDefault="00A05127" w:rsidP="00E97194">
      <w:pPr>
        <w:jc w:val="both"/>
        <w:rPr>
          <w:rFonts w:asciiTheme="minorHAnsi" w:hAnsiTheme="minorHAnsi" w:cstheme="minorHAnsi"/>
          <w:szCs w:val="24"/>
        </w:rPr>
      </w:pPr>
    </w:p>
    <w:p w14:paraId="03572A4E" w14:textId="77777777" w:rsidR="00A05127" w:rsidRPr="00E97194" w:rsidRDefault="00E241C1" w:rsidP="00E97194">
      <w:pPr>
        <w:jc w:val="both"/>
        <w:rPr>
          <w:rFonts w:asciiTheme="minorHAnsi" w:hAnsiTheme="minorHAnsi" w:cstheme="minorHAnsi"/>
          <w:b/>
          <w:szCs w:val="24"/>
        </w:rPr>
      </w:pPr>
      <w:r w:rsidRPr="00E97194">
        <w:rPr>
          <w:rFonts w:asciiTheme="minorHAnsi" w:hAnsiTheme="minorHAnsi" w:cstheme="minorHAnsi"/>
          <w:b/>
          <w:szCs w:val="24"/>
        </w:rPr>
        <w:t>§ 5</w:t>
      </w:r>
      <w:r w:rsidR="00144DD5" w:rsidRPr="00E97194">
        <w:rPr>
          <w:rFonts w:asciiTheme="minorHAnsi" w:hAnsiTheme="minorHAnsi" w:cstheme="minorHAnsi"/>
          <w:b/>
          <w:szCs w:val="24"/>
        </w:rPr>
        <w:t xml:space="preserve">. </w:t>
      </w:r>
      <w:r w:rsidR="00A05127" w:rsidRPr="00E97194">
        <w:rPr>
          <w:rFonts w:asciiTheme="minorHAnsi" w:hAnsiTheme="minorHAnsi" w:cstheme="minorHAnsi"/>
          <w:szCs w:val="24"/>
        </w:rPr>
        <w:t>Konsultacje mają charakter opiniodawczy, a ich wyniki nie są wiążące.</w:t>
      </w:r>
      <w:r w:rsidR="00977860" w:rsidRPr="00E97194">
        <w:rPr>
          <w:rFonts w:asciiTheme="minorHAnsi" w:hAnsiTheme="minorHAnsi" w:cstheme="minorHAnsi"/>
          <w:szCs w:val="24"/>
        </w:rPr>
        <w:t xml:space="preserve"> </w:t>
      </w:r>
      <w:r w:rsidR="00A05127" w:rsidRPr="00E97194">
        <w:rPr>
          <w:rFonts w:asciiTheme="minorHAnsi" w:hAnsiTheme="minorHAnsi" w:cstheme="minorHAnsi"/>
          <w:szCs w:val="24"/>
        </w:rPr>
        <w:t>Konsultacje uznaje się za ważne bez względu na liczbę uczestniczących w nich podmiotów.</w:t>
      </w:r>
    </w:p>
    <w:p w14:paraId="41FEB61C" w14:textId="77777777" w:rsidR="00EB54D5" w:rsidRPr="00E97194" w:rsidRDefault="00EB54D5" w:rsidP="00E97194">
      <w:pPr>
        <w:jc w:val="both"/>
        <w:rPr>
          <w:rFonts w:asciiTheme="minorHAnsi" w:hAnsiTheme="minorHAnsi" w:cstheme="minorHAnsi"/>
          <w:szCs w:val="24"/>
        </w:rPr>
      </w:pPr>
    </w:p>
    <w:p w14:paraId="639D221B" w14:textId="77777777" w:rsidR="00EB54D5" w:rsidRPr="00E97194" w:rsidRDefault="00EB54D5" w:rsidP="00E97194">
      <w:pPr>
        <w:jc w:val="both"/>
        <w:rPr>
          <w:rFonts w:asciiTheme="minorHAnsi" w:hAnsiTheme="minorHAnsi" w:cstheme="minorHAnsi"/>
          <w:b/>
          <w:szCs w:val="24"/>
        </w:rPr>
      </w:pPr>
      <w:r w:rsidRPr="00E97194">
        <w:rPr>
          <w:rFonts w:asciiTheme="minorHAnsi" w:hAnsiTheme="minorHAnsi" w:cstheme="minorHAnsi"/>
          <w:b/>
          <w:szCs w:val="24"/>
        </w:rPr>
        <w:t>§</w:t>
      </w:r>
      <w:r w:rsidR="00E241C1" w:rsidRPr="00E97194">
        <w:rPr>
          <w:rFonts w:asciiTheme="minorHAnsi" w:hAnsiTheme="minorHAnsi" w:cstheme="minorHAnsi"/>
          <w:b/>
          <w:szCs w:val="24"/>
        </w:rPr>
        <w:t xml:space="preserve"> 6</w:t>
      </w:r>
      <w:r w:rsidR="00144DD5" w:rsidRPr="00E97194">
        <w:rPr>
          <w:rFonts w:asciiTheme="minorHAnsi" w:hAnsiTheme="minorHAnsi" w:cstheme="minorHAnsi"/>
          <w:b/>
          <w:szCs w:val="24"/>
        </w:rPr>
        <w:t xml:space="preserve">. </w:t>
      </w:r>
      <w:r w:rsidRPr="00E97194">
        <w:rPr>
          <w:rFonts w:asciiTheme="minorHAnsi" w:hAnsiTheme="minorHAnsi" w:cstheme="minorHAnsi"/>
          <w:szCs w:val="24"/>
        </w:rPr>
        <w:t>Zarządzenie wchodzi w życie z dniem podjęcia.</w:t>
      </w:r>
    </w:p>
    <w:sectPr w:rsidR="00EB54D5" w:rsidRPr="00E97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46928"/>
    <w:multiLevelType w:val="hybridMultilevel"/>
    <w:tmpl w:val="6F929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975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A18"/>
    <w:rsid w:val="000336A9"/>
    <w:rsid w:val="00034431"/>
    <w:rsid w:val="0003658A"/>
    <w:rsid w:val="00036DEC"/>
    <w:rsid w:val="00044357"/>
    <w:rsid w:val="00045322"/>
    <w:rsid w:val="000504D9"/>
    <w:rsid w:val="00051B6A"/>
    <w:rsid w:val="000525A8"/>
    <w:rsid w:val="00055EFD"/>
    <w:rsid w:val="00060EBC"/>
    <w:rsid w:val="00061029"/>
    <w:rsid w:val="00074118"/>
    <w:rsid w:val="00087495"/>
    <w:rsid w:val="00090078"/>
    <w:rsid w:val="000A0892"/>
    <w:rsid w:val="000A2CDB"/>
    <w:rsid w:val="000A4792"/>
    <w:rsid w:val="000B270F"/>
    <w:rsid w:val="000C1127"/>
    <w:rsid w:val="000D4ED5"/>
    <w:rsid w:val="000E388F"/>
    <w:rsid w:val="000F3AFC"/>
    <w:rsid w:val="00102B85"/>
    <w:rsid w:val="00105043"/>
    <w:rsid w:val="00116265"/>
    <w:rsid w:val="0012479F"/>
    <w:rsid w:val="0013728B"/>
    <w:rsid w:val="00144DD5"/>
    <w:rsid w:val="00171D1F"/>
    <w:rsid w:val="00181F7B"/>
    <w:rsid w:val="001973D4"/>
    <w:rsid w:val="001A4BB4"/>
    <w:rsid w:val="001B5747"/>
    <w:rsid w:val="001C0739"/>
    <w:rsid w:val="001D1193"/>
    <w:rsid w:val="001D4B62"/>
    <w:rsid w:val="001D5084"/>
    <w:rsid w:val="001E4EBE"/>
    <w:rsid w:val="001F4C3D"/>
    <w:rsid w:val="0020177D"/>
    <w:rsid w:val="00213EFB"/>
    <w:rsid w:val="00215C05"/>
    <w:rsid w:val="0022103A"/>
    <w:rsid w:val="002319E4"/>
    <w:rsid w:val="002353B2"/>
    <w:rsid w:val="002359A7"/>
    <w:rsid w:val="00243E4D"/>
    <w:rsid w:val="00244077"/>
    <w:rsid w:val="00254FD5"/>
    <w:rsid w:val="00255053"/>
    <w:rsid w:val="00257960"/>
    <w:rsid w:val="00264A57"/>
    <w:rsid w:val="0029005E"/>
    <w:rsid w:val="002A3742"/>
    <w:rsid w:val="002B6292"/>
    <w:rsid w:val="002C1CC5"/>
    <w:rsid w:val="002C7548"/>
    <w:rsid w:val="002C7F8A"/>
    <w:rsid w:val="002D0D59"/>
    <w:rsid w:val="002D49C0"/>
    <w:rsid w:val="002E5566"/>
    <w:rsid w:val="002E6795"/>
    <w:rsid w:val="002F7783"/>
    <w:rsid w:val="003065EA"/>
    <w:rsid w:val="00313B12"/>
    <w:rsid w:val="003216B0"/>
    <w:rsid w:val="0032340C"/>
    <w:rsid w:val="00330953"/>
    <w:rsid w:val="003321A8"/>
    <w:rsid w:val="00351537"/>
    <w:rsid w:val="0035394B"/>
    <w:rsid w:val="00355E37"/>
    <w:rsid w:val="0035669E"/>
    <w:rsid w:val="00356890"/>
    <w:rsid w:val="0035707C"/>
    <w:rsid w:val="00366468"/>
    <w:rsid w:val="00366A0D"/>
    <w:rsid w:val="00374487"/>
    <w:rsid w:val="00375446"/>
    <w:rsid w:val="003A1424"/>
    <w:rsid w:val="003A47B0"/>
    <w:rsid w:val="003A4F4B"/>
    <w:rsid w:val="003B002C"/>
    <w:rsid w:val="003B40A7"/>
    <w:rsid w:val="003B5B4F"/>
    <w:rsid w:val="003C1F91"/>
    <w:rsid w:val="003C2D2B"/>
    <w:rsid w:val="003C708A"/>
    <w:rsid w:val="003C7EF4"/>
    <w:rsid w:val="003D1434"/>
    <w:rsid w:val="003F4AB8"/>
    <w:rsid w:val="003F675B"/>
    <w:rsid w:val="003F6B4B"/>
    <w:rsid w:val="00400920"/>
    <w:rsid w:val="00411D2C"/>
    <w:rsid w:val="004215C2"/>
    <w:rsid w:val="0044635C"/>
    <w:rsid w:val="004553D7"/>
    <w:rsid w:val="00455AFA"/>
    <w:rsid w:val="0045797F"/>
    <w:rsid w:val="0046797B"/>
    <w:rsid w:val="00475227"/>
    <w:rsid w:val="004803DC"/>
    <w:rsid w:val="00481696"/>
    <w:rsid w:val="004835CB"/>
    <w:rsid w:val="00490F1E"/>
    <w:rsid w:val="00496B46"/>
    <w:rsid w:val="004A0F38"/>
    <w:rsid w:val="004A14E2"/>
    <w:rsid w:val="004A1938"/>
    <w:rsid w:val="00505F57"/>
    <w:rsid w:val="0051003C"/>
    <w:rsid w:val="005127C9"/>
    <w:rsid w:val="00512CC5"/>
    <w:rsid w:val="005209D8"/>
    <w:rsid w:val="00522715"/>
    <w:rsid w:val="0053323F"/>
    <w:rsid w:val="00541FF5"/>
    <w:rsid w:val="0055362F"/>
    <w:rsid w:val="00554D31"/>
    <w:rsid w:val="00555507"/>
    <w:rsid w:val="00560C89"/>
    <w:rsid w:val="00562425"/>
    <w:rsid w:val="005636D6"/>
    <w:rsid w:val="0056506D"/>
    <w:rsid w:val="005659EB"/>
    <w:rsid w:val="005727DA"/>
    <w:rsid w:val="005749A1"/>
    <w:rsid w:val="005A112D"/>
    <w:rsid w:val="005A1D35"/>
    <w:rsid w:val="005A596E"/>
    <w:rsid w:val="005A7DC0"/>
    <w:rsid w:val="005B60DD"/>
    <w:rsid w:val="005C6F90"/>
    <w:rsid w:val="005D3948"/>
    <w:rsid w:val="005E6B7B"/>
    <w:rsid w:val="005E77F9"/>
    <w:rsid w:val="005F4910"/>
    <w:rsid w:val="005F4D32"/>
    <w:rsid w:val="00601FB9"/>
    <w:rsid w:val="0060548F"/>
    <w:rsid w:val="00610AF5"/>
    <w:rsid w:val="00614C5B"/>
    <w:rsid w:val="006165D8"/>
    <w:rsid w:val="00630414"/>
    <w:rsid w:val="0063226F"/>
    <w:rsid w:val="00632BBD"/>
    <w:rsid w:val="00634602"/>
    <w:rsid w:val="00640484"/>
    <w:rsid w:val="0064279D"/>
    <w:rsid w:val="00645BAB"/>
    <w:rsid w:val="006575AA"/>
    <w:rsid w:val="00663BFD"/>
    <w:rsid w:val="00676D7D"/>
    <w:rsid w:val="0068359E"/>
    <w:rsid w:val="00683AB9"/>
    <w:rsid w:val="0068571C"/>
    <w:rsid w:val="0069275B"/>
    <w:rsid w:val="00697D43"/>
    <w:rsid w:val="006A0B4E"/>
    <w:rsid w:val="006A2BCB"/>
    <w:rsid w:val="006B2BAA"/>
    <w:rsid w:val="006B5461"/>
    <w:rsid w:val="006C24A4"/>
    <w:rsid w:val="006C5F9C"/>
    <w:rsid w:val="006D0616"/>
    <w:rsid w:val="006D2B6A"/>
    <w:rsid w:val="006E15F3"/>
    <w:rsid w:val="006E5ADB"/>
    <w:rsid w:val="006E7D74"/>
    <w:rsid w:val="006F0764"/>
    <w:rsid w:val="006F0E96"/>
    <w:rsid w:val="00702586"/>
    <w:rsid w:val="00703C34"/>
    <w:rsid w:val="00711247"/>
    <w:rsid w:val="00726CAC"/>
    <w:rsid w:val="00735B89"/>
    <w:rsid w:val="00746F02"/>
    <w:rsid w:val="007524F2"/>
    <w:rsid w:val="00755C28"/>
    <w:rsid w:val="00757AEF"/>
    <w:rsid w:val="00776FCD"/>
    <w:rsid w:val="00783174"/>
    <w:rsid w:val="007843F3"/>
    <w:rsid w:val="007873F4"/>
    <w:rsid w:val="0078757E"/>
    <w:rsid w:val="00790879"/>
    <w:rsid w:val="007B7783"/>
    <w:rsid w:val="007C1F8A"/>
    <w:rsid w:val="007D065F"/>
    <w:rsid w:val="007D10A0"/>
    <w:rsid w:val="007D222E"/>
    <w:rsid w:val="007D3D29"/>
    <w:rsid w:val="007D64EC"/>
    <w:rsid w:val="00803A67"/>
    <w:rsid w:val="008046A7"/>
    <w:rsid w:val="008068C2"/>
    <w:rsid w:val="00807046"/>
    <w:rsid w:val="00813383"/>
    <w:rsid w:val="00814C98"/>
    <w:rsid w:val="0081774F"/>
    <w:rsid w:val="00830DEB"/>
    <w:rsid w:val="00853620"/>
    <w:rsid w:val="00861F12"/>
    <w:rsid w:val="008777A6"/>
    <w:rsid w:val="008962E5"/>
    <w:rsid w:val="008A1878"/>
    <w:rsid w:val="008A421C"/>
    <w:rsid w:val="008B35AD"/>
    <w:rsid w:val="008B3F60"/>
    <w:rsid w:val="008B4479"/>
    <w:rsid w:val="008B76DA"/>
    <w:rsid w:val="008C318F"/>
    <w:rsid w:val="008D0C95"/>
    <w:rsid w:val="008D1CF1"/>
    <w:rsid w:val="008D5444"/>
    <w:rsid w:val="008D72D3"/>
    <w:rsid w:val="008D732B"/>
    <w:rsid w:val="008F6119"/>
    <w:rsid w:val="008F73A2"/>
    <w:rsid w:val="0090241E"/>
    <w:rsid w:val="00906BDD"/>
    <w:rsid w:val="00915326"/>
    <w:rsid w:val="00937AFC"/>
    <w:rsid w:val="0095656E"/>
    <w:rsid w:val="00957CF6"/>
    <w:rsid w:val="00963109"/>
    <w:rsid w:val="00970A4E"/>
    <w:rsid w:val="00977860"/>
    <w:rsid w:val="009873BE"/>
    <w:rsid w:val="00995660"/>
    <w:rsid w:val="009A194D"/>
    <w:rsid w:val="009A2BA3"/>
    <w:rsid w:val="009B0A36"/>
    <w:rsid w:val="009B1502"/>
    <w:rsid w:val="009B3BF8"/>
    <w:rsid w:val="009B6FE6"/>
    <w:rsid w:val="009C0CB9"/>
    <w:rsid w:val="009C1171"/>
    <w:rsid w:val="009C4F0A"/>
    <w:rsid w:val="009D30BC"/>
    <w:rsid w:val="009F34ED"/>
    <w:rsid w:val="009F3FAB"/>
    <w:rsid w:val="009F7535"/>
    <w:rsid w:val="00A0287C"/>
    <w:rsid w:val="00A05127"/>
    <w:rsid w:val="00A201F1"/>
    <w:rsid w:val="00A34943"/>
    <w:rsid w:val="00A35420"/>
    <w:rsid w:val="00A40B21"/>
    <w:rsid w:val="00A45A71"/>
    <w:rsid w:val="00A74043"/>
    <w:rsid w:val="00A755F6"/>
    <w:rsid w:val="00A75E96"/>
    <w:rsid w:val="00A764D5"/>
    <w:rsid w:val="00A80B11"/>
    <w:rsid w:val="00A8135C"/>
    <w:rsid w:val="00A87515"/>
    <w:rsid w:val="00A87DC5"/>
    <w:rsid w:val="00AA5E39"/>
    <w:rsid w:val="00AB7333"/>
    <w:rsid w:val="00AC4C14"/>
    <w:rsid w:val="00AD04C3"/>
    <w:rsid w:val="00AE2D69"/>
    <w:rsid w:val="00AF473F"/>
    <w:rsid w:val="00AF6868"/>
    <w:rsid w:val="00B00679"/>
    <w:rsid w:val="00B10E24"/>
    <w:rsid w:val="00B13C22"/>
    <w:rsid w:val="00B16C18"/>
    <w:rsid w:val="00B16F12"/>
    <w:rsid w:val="00B21F51"/>
    <w:rsid w:val="00B2502C"/>
    <w:rsid w:val="00B350A7"/>
    <w:rsid w:val="00B42329"/>
    <w:rsid w:val="00B426EB"/>
    <w:rsid w:val="00B53625"/>
    <w:rsid w:val="00B53C46"/>
    <w:rsid w:val="00B64F3A"/>
    <w:rsid w:val="00B72DE1"/>
    <w:rsid w:val="00B8360A"/>
    <w:rsid w:val="00B94507"/>
    <w:rsid w:val="00BA1125"/>
    <w:rsid w:val="00BA1EFD"/>
    <w:rsid w:val="00BA3218"/>
    <w:rsid w:val="00BB5114"/>
    <w:rsid w:val="00BC4278"/>
    <w:rsid w:val="00BC5BA9"/>
    <w:rsid w:val="00BC7D76"/>
    <w:rsid w:val="00BD2494"/>
    <w:rsid w:val="00BE1BAB"/>
    <w:rsid w:val="00BF09D8"/>
    <w:rsid w:val="00BF1A90"/>
    <w:rsid w:val="00C0046A"/>
    <w:rsid w:val="00C014C8"/>
    <w:rsid w:val="00C1027C"/>
    <w:rsid w:val="00C274F4"/>
    <w:rsid w:val="00C324F1"/>
    <w:rsid w:val="00C3483D"/>
    <w:rsid w:val="00C34C7D"/>
    <w:rsid w:val="00C46631"/>
    <w:rsid w:val="00C47DDD"/>
    <w:rsid w:val="00C71BCA"/>
    <w:rsid w:val="00C87844"/>
    <w:rsid w:val="00CA3AB2"/>
    <w:rsid w:val="00CD21CC"/>
    <w:rsid w:val="00CE366D"/>
    <w:rsid w:val="00CF185F"/>
    <w:rsid w:val="00CF56FB"/>
    <w:rsid w:val="00D015F3"/>
    <w:rsid w:val="00D15131"/>
    <w:rsid w:val="00D17F50"/>
    <w:rsid w:val="00D21A9D"/>
    <w:rsid w:val="00D2447E"/>
    <w:rsid w:val="00D452E3"/>
    <w:rsid w:val="00D50E7B"/>
    <w:rsid w:val="00D700C9"/>
    <w:rsid w:val="00D75248"/>
    <w:rsid w:val="00D8123E"/>
    <w:rsid w:val="00D8284E"/>
    <w:rsid w:val="00D95E4C"/>
    <w:rsid w:val="00DA5E05"/>
    <w:rsid w:val="00DA6723"/>
    <w:rsid w:val="00DE58C3"/>
    <w:rsid w:val="00DE61AF"/>
    <w:rsid w:val="00DF0182"/>
    <w:rsid w:val="00DF6E5C"/>
    <w:rsid w:val="00E00E8A"/>
    <w:rsid w:val="00E06799"/>
    <w:rsid w:val="00E142E9"/>
    <w:rsid w:val="00E2275B"/>
    <w:rsid w:val="00E241C1"/>
    <w:rsid w:val="00E30D18"/>
    <w:rsid w:val="00E41A18"/>
    <w:rsid w:val="00E47103"/>
    <w:rsid w:val="00E5113F"/>
    <w:rsid w:val="00E514EA"/>
    <w:rsid w:val="00E56B5B"/>
    <w:rsid w:val="00E57138"/>
    <w:rsid w:val="00E6200A"/>
    <w:rsid w:val="00E62E42"/>
    <w:rsid w:val="00E63FAB"/>
    <w:rsid w:val="00E650F3"/>
    <w:rsid w:val="00E661D1"/>
    <w:rsid w:val="00E6731A"/>
    <w:rsid w:val="00E7276D"/>
    <w:rsid w:val="00E83ABD"/>
    <w:rsid w:val="00E968A3"/>
    <w:rsid w:val="00E97194"/>
    <w:rsid w:val="00EA7A49"/>
    <w:rsid w:val="00EB54D5"/>
    <w:rsid w:val="00EC4C13"/>
    <w:rsid w:val="00EE360D"/>
    <w:rsid w:val="00EE3780"/>
    <w:rsid w:val="00EF3E44"/>
    <w:rsid w:val="00EF44B8"/>
    <w:rsid w:val="00EF4C64"/>
    <w:rsid w:val="00EF7366"/>
    <w:rsid w:val="00F02B56"/>
    <w:rsid w:val="00F03E42"/>
    <w:rsid w:val="00F23972"/>
    <w:rsid w:val="00F255C7"/>
    <w:rsid w:val="00F40804"/>
    <w:rsid w:val="00F4654D"/>
    <w:rsid w:val="00F5790B"/>
    <w:rsid w:val="00F6049C"/>
    <w:rsid w:val="00F66C95"/>
    <w:rsid w:val="00F67102"/>
    <w:rsid w:val="00F81C3D"/>
    <w:rsid w:val="00F91739"/>
    <w:rsid w:val="00F9483F"/>
    <w:rsid w:val="00F953D1"/>
    <w:rsid w:val="00FA5302"/>
    <w:rsid w:val="00FB330F"/>
    <w:rsid w:val="00FB4CD8"/>
    <w:rsid w:val="00FC0C75"/>
    <w:rsid w:val="00FC54E9"/>
    <w:rsid w:val="00FC7785"/>
    <w:rsid w:val="00FD4A69"/>
    <w:rsid w:val="00F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5ACD5"/>
  <w15:chartTrackingRefBased/>
  <w15:docId w15:val="{D42B3283-813C-4759-B7E7-948229D9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512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B54D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5B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5B89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7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gerula@gminaprzemys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przemysl.pl" TargetMode="External"/><Relationship Id="rId5" Type="http://schemas.openxmlformats.org/officeDocument/2006/relationships/hyperlink" Target="http://www.gminaprzemysl.bip.gov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mspodarL</dc:creator>
  <cp:keywords/>
  <dc:description/>
  <cp:lastModifiedBy>Gmina Przemyśl</cp:lastModifiedBy>
  <cp:revision>5</cp:revision>
  <cp:lastPrinted>2026-09-30T07:26:00Z</cp:lastPrinted>
  <dcterms:created xsi:type="dcterms:W3CDTF">2026-09-29T08:17:00Z</dcterms:created>
  <dcterms:modified xsi:type="dcterms:W3CDTF">2026-09-30T11:24:00Z</dcterms:modified>
</cp:coreProperties>
</file>